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21" w:rsidRPr="0095637C" w:rsidRDefault="00326021" w:rsidP="00326021">
      <w:pPr>
        <w:pStyle w:val="a3"/>
        <w:spacing w:before="179" w:line="292" w:lineRule="auto"/>
        <w:ind w:left="106" w:right="118" w:firstLine="180"/>
        <w:jc w:val="center"/>
        <w:rPr>
          <w:b/>
        </w:rPr>
      </w:pPr>
      <w:r w:rsidRPr="0095637C">
        <w:rPr>
          <w:b/>
        </w:rPr>
        <w:t>Аннотация к рабочей программе</w:t>
      </w:r>
      <w:r>
        <w:rPr>
          <w:b/>
        </w:rPr>
        <w:t xml:space="preserve"> по «Право», 10-11</w:t>
      </w:r>
      <w:r w:rsidRPr="0095637C">
        <w:rPr>
          <w:b/>
        </w:rPr>
        <w:t xml:space="preserve"> класс</w:t>
      </w:r>
      <w:r>
        <w:rPr>
          <w:b/>
        </w:rPr>
        <w:t xml:space="preserve"> (углубленный уровень)</w:t>
      </w:r>
    </w:p>
    <w:p w:rsidR="00326021" w:rsidRDefault="00326021" w:rsidP="00326021">
      <w:pPr>
        <w:pStyle w:val="a3"/>
        <w:spacing w:before="179" w:line="292" w:lineRule="auto"/>
        <w:ind w:left="106" w:right="118" w:firstLine="180"/>
        <w:jc w:val="both"/>
      </w:pPr>
      <w:r>
        <w:t>Рабочая программа по учебному предмету «Право» для обучающихся 10-11</w:t>
      </w:r>
      <w:r>
        <w:rPr>
          <w:spacing w:val="1"/>
        </w:rPr>
        <w:t xml:space="preserve"> </w:t>
      </w:r>
      <w:r>
        <w:t>классов на уровне основного общего образования составлена в соответствии с реализацией</w:t>
      </w:r>
      <w:r>
        <w:rPr>
          <w:spacing w:val="1"/>
        </w:rPr>
        <w:t xml:space="preserve"> </w:t>
      </w:r>
      <w:r>
        <w:t>Федерального закона от 3 августа 2018 г. № 317-ФЗ «О внесении изменений в статьи 11 и 14</w:t>
      </w:r>
      <w:r>
        <w:rPr>
          <w:spacing w:val="1"/>
        </w:rPr>
        <w:t xml:space="preserve"> </w:t>
      </w:r>
      <w:r>
        <w:t>Федерального закона «Об образовании в Российской Федерации» на основе требований федерального</w:t>
      </w:r>
      <w:r>
        <w:rPr>
          <w:spacing w:val="-57"/>
        </w:rPr>
        <w:t xml:space="preserve"> </w:t>
      </w:r>
      <w:r>
        <w:t>государственного образовательного стандарта основного общего образования (Приказ Минобрнауки</w:t>
      </w:r>
      <w:r>
        <w:rPr>
          <w:spacing w:val="1"/>
        </w:rPr>
        <w:t xml:space="preserve"> </w:t>
      </w:r>
      <w:r>
        <w:t>России от 31 мая 2021 г.№ 287 «Об утверждении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образования»; зарегистрирован Минюстом России 05.07.2021 № 64101) к</w:t>
      </w:r>
      <w:r>
        <w:rPr>
          <w:spacing w:val="-57"/>
        </w:rPr>
        <w:t xml:space="preserve"> </w:t>
      </w:r>
      <w:r>
        <w:t>результатам освоения основной образовательной программы основного общего образования по</w:t>
      </w:r>
      <w:r>
        <w:rPr>
          <w:spacing w:val="1"/>
        </w:rPr>
        <w:t xml:space="preserve"> </w:t>
      </w:r>
      <w:r>
        <w:t xml:space="preserve">учебному предмету «Право», входящему в образовательную область </w:t>
      </w:r>
      <w:r w:rsidRPr="00307DC3">
        <w:rPr>
          <w:color w:val="000000"/>
          <w:sz w:val="28"/>
          <w:szCs w:val="28"/>
          <w:shd w:val="clear" w:color="auto" w:fill="FFFFFF"/>
        </w:rPr>
        <w:t>«</w:t>
      </w:r>
      <w:r w:rsidRPr="00703368">
        <w:rPr>
          <w:color w:val="000000"/>
          <w:shd w:val="clear" w:color="auto" w:fill="FFFFFF"/>
        </w:rPr>
        <w:t>Общественно-научные предметы»</w:t>
      </w:r>
      <w:r w:rsidRPr="00703368">
        <w:t>,</w:t>
      </w:r>
      <w:r>
        <w:t xml:space="preserve"> а также Примерной программы воспитания (утверждена решением ФУМО по</w:t>
      </w:r>
      <w:r>
        <w:rPr>
          <w:spacing w:val="1"/>
        </w:rPr>
        <w:t xml:space="preserve"> </w:t>
      </w:r>
      <w:r>
        <w:t>общему образованию от 2 июня 2020 г.) с учётом Концепции преподавания истории в Российской Федерации (утверждённой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1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</w:p>
    <w:p w:rsidR="00326021" w:rsidRDefault="00326021" w:rsidP="00326021">
      <w:pPr>
        <w:pStyle w:val="a3"/>
        <w:spacing w:before="94" w:line="292" w:lineRule="auto"/>
        <w:ind w:left="106" w:firstLine="180"/>
        <w:jc w:val="both"/>
      </w:pPr>
      <w:r>
        <w:t>На</w:t>
      </w:r>
      <w:r>
        <w:rPr>
          <w:spacing w:val="-4"/>
        </w:rPr>
        <w:t xml:space="preserve"> </w:t>
      </w:r>
      <w:r>
        <w:t>обязательное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«Право»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выделяется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расчёта 2 учебных часа в</w:t>
      </w:r>
      <w:r>
        <w:rPr>
          <w:spacing w:val="-2"/>
        </w:rPr>
        <w:t xml:space="preserve"> </w:t>
      </w:r>
      <w:r>
        <w:t>неделю) всего 138 учбных часов.</w:t>
      </w:r>
    </w:p>
    <w:p w:rsidR="004B04CA" w:rsidRDefault="004B04CA"/>
    <w:sectPr w:rsidR="004B04CA" w:rsidSect="004B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021"/>
    <w:rsid w:val="00326021"/>
    <w:rsid w:val="003E52E7"/>
    <w:rsid w:val="004B04CA"/>
    <w:rsid w:val="00B8775B"/>
    <w:rsid w:val="00C36451"/>
    <w:rsid w:val="00D4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6021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602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260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>CtrlSoft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2022-09-26T16:09:00Z</dcterms:created>
  <dcterms:modified xsi:type="dcterms:W3CDTF">2022-09-26T16:13:00Z</dcterms:modified>
</cp:coreProperties>
</file>